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361E0" w14:textId="77777777" w:rsidR="00E07A85" w:rsidRPr="00E07A85" w:rsidRDefault="00E07A85" w:rsidP="00E07A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3760348"/>
      <w:r w:rsidRPr="00E07A85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 итоговой аттестационной работы по русскому языку</w:t>
      </w:r>
    </w:p>
    <w:p w14:paraId="548E8DEA" w14:textId="54D32679" w:rsidR="00E07A85" w:rsidRPr="00E07A85" w:rsidRDefault="00E07A85" w:rsidP="00E07A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07A8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3A0328E0" w14:textId="6C4F0275" w:rsidR="00693271" w:rsidRPr="00E07A85" w:rsidRDefault="00E07A85" w:rsidP="00E07A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A85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bookmarkEnd w:id="0"/>
    <w:p w14:paraId="79CAEE2E" w14:textId="4F3BB7D3" w:rsidR="0038237A" w:rsidRPr="0038237A" w:rsidRDefault="0038237A" w:rsidP="00E07A8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E07A85" w:rsidRPr="00E0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A85" w:rsidRPr="00E07A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пропущенные буквы, раскройте скобки, расставьте пропущенные знаки препинания.</w:t>
      </w:r>
    </w:p>
    <w:p w14:paraId="656A0180" w14:textId="77777777" w:rsidR="0038237A" w:rsidRPr="0038237A" w:rsidRDefault="0038237A" w:rsidP="0038237A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Со..</w:t>
      </w:r>
      <w:proofErr w:type="spellStart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тилось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 </w:t>
      </w:r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З..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proofErr w:type="spellEnd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потухла. Голубое </w:t>
      </w:r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сев..</w:t>
      </w:r>
      <w:proofErr w:type="spellStart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..но ушло (в)верх в т..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инстве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)о м..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рцающую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даль. (В)низу было </w:t>
      </w:r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т..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</w:t>
      </w:r>
      <w:proofErr w:type="spellEnd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Лес (з/</w:t>
      </w:r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с)делался</w:t>
      </w:r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и к..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зался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гораздо дальше чем днём. Белым </w:t>
      </w:r>
      <w:proofErr w:type="spellStart"/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мол..</w:t>
      </w:r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облился весь луг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б..лота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Каменка с её заводями осоками плёсами. Что(то) торжестве(</w:t>
      </w:r>
      <w:proofErr w:type="spellStart"/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яло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воздух.. . Хороша </w:t>
      </w:r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м..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литве</w:t>
      </w:r>
      <w:proofErr w:type="spellEnd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..на наших северных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л..сов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ночи и трудовой покой после к..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пучего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летнего дня. Я </w:t>
      </w:r>
      <w:proofErr w:type="spellStart"/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пол..</w:t>
      </w:r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(пол)часа чуть засыпая</w:t>
      </w:r>
      <w:r w:rsidRPr="003823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(3)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потом вышел на воздух. Было </w:t>
      </w:r>
      <w:proofErr w:type="spellStart"/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с..всем</w:t>
      </w:r>
      <w:proofErr w:type="spellEnd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лесу </w:t>
      </w:r>
      <w:proofErr w:type="spellStart"/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л..тает</w:t>
      </w:r>
      <w:proofErr w:type="spellEnd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(2)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..на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..мая (из)редк..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звуками.</w:t>
      </w:r>
      <w:r w:rsidRPr="003823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(4)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рхнёт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птица,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..т сухой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..к под ногой осторожного зверя. </w:t>
      </w:r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Близ..</w:t>
      </w:r>
      <w:proofErr w:type="spellStart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ствуется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тёплому влажному воздуху тянувшему от воды, да по мерному плеску со(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)ой озёрной волны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размыва..щей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илистый берег и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..щей ш..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лестеть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береговую пор..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сль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D8B5C6" w14:textId="7DE4FF5A" w:rsidR="0038237A" w:rsidRPr="0038237A" w:rsidRDefault="0038237A" w:rsidP="00E07A8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обозначенные цифрами в тексте 1 языковые разборы:</w:t>
      </w:r>
      <w:r w:rsidR="00E0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C25228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(2)  — морфемный разбор слова;</w:t>
      </w:r>
    </w:p>
    <w:p w14:paraId="27D6B195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(3)  — морфологический разбор слова;</w:t>
      </w:r>
    </w:p>
    <w:p w14:paraId="72676DED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(4)  — синтаксический разбор предложения.</w:t>
      </w:r>
    </w:p>
    <w:p w14:paraId="26CDDF2A" w14:textId="49722A75" w:rsidR="0038237A" w:rsidRPr="0038237A" w:rsidRDefault="0038237A" w:rsidP="00E07A8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 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Выпишите, раскрывая скобки, ряд, в котором все слова с </w:t>
      </w:r>
      <w:r w:rsidRPr="0038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пишутся раздельно. В выписанном ряду для каждого случая укажите условия выбора раздельного написания.</w:t>
      </w:r>
    </w:p>
    <w:p w14:paraId="42F718F6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бланк (не)заполнен; (не)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ожиданный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поступок; (не)выполненная работа</w:t>
      </w:r>
    </w:p>
    <w:p w14:paraId="1C8572E1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появился (не)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ожиданно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; (не)сильный, но холодный ветер; было (не)привычно</w:t>
      </w:r>
    </w:p>
    <w:p w14:paraId="4694EF97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(</w:t>
      </w:r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не)решаясь подойти; вечер (не)испорчен; (не)законченный, а только начатый рисунок</w:t>
      </w:r>
    </w:p>
    <w:p w14:paraId="5AB84321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(</w:t>
      </w:r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ряшливая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одежда; ещё (не)решённая задача; (не)усвоив урок</w:t>
      </w:r>
    </w:p>
    <w:p w14:paraId="2927A37D" w14:textId="0CFAA43B" w:rsidR="0038237A" w:rsidRPr="0038237A" w:rsidRDefault="0038237A" w:rsidP="00E07A8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Выпишите, раскрывая скобки, ряд, во всех словах которого пишется НН. В выписанном ряду для каждого случая укажите условия выбора написания НН.</w:t>
      </w:r>
    </w:p>
    <w:p w14:paraId="70B7BBFD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  вопросы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)ы,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вспаха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поле,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турнир</w:t>
      </w:r>
    </w:p>
    <w:p w14:paraId="53B3C0FC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сушё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дыни,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сочинение, кури(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</w:t>
      </w:r>
    </w:p>
    <w:p w14:paraId="31FF68ED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земля(</w:t>
      </w:r>
      <w:proofErr w:type="spellStart"/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укрепление, мясо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размороже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)о,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</w:t>
      </w:r>
    </w:p>
    <w:p w14:paraId="2E691CB9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затопле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печь, дни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безветре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)ы,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переплавле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</w:t>
      </w:r>
    </w:p>
    <w:p w14:paraId="3FB91BA6" w14:textId="77777777" w:rsidR="00E07A85" w:rsidRDefault="00E07A85" w:rsidP="00E07A8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E78AC7" w14:textId="77777777" w:rsidR="00E07A85" w:rsidRDefault="00E07A85" w:rsidP="00E07A8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A0A5C2" w14:textId="3B668420" w:rsidR="0038237A" w:rsidRPr="0038237A" w:rsidRDefault="0038237A" w:rsidP="00E07A8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 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знак ударения в следующих словах.</w:t>
      </w:r>
    </w:p>
    <w:p w14:paraId="5303F059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Черпать, досуг, цепочка, донельзя. </w:t>
      </w:r>
    </w:p>
    <w:p w14:paraId="75A269AF" w14:textId="2B1A1673" w:rsidR="0038237A" w:rsidRPr="0038237A" w:rsidRDefault="0038237A" w:rsidP="00E07A8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 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грамматическую(-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ошибку(-и) в предложении(-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Запишите исправленный(-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вариант(ы) предложения(-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14:paraId="72BD44B3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  Поезд прибывает </w:t>
      </w:r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расписания</w:t>
      </w:r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01770B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Подъезжая к станции, я увидел брата.</w:t>
      </w:r>
    </w:p>
    <w:p w14:paraId="6D40D01D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Я зашёл к другу сразу по возвращении из путешествия.</w:t>
      </w:r>
    </w:p>
    <w:p w14:paraId="6A7CD0AF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Он читает и увлекается фантастикой.</w:t>
      </w:r>
    </w:p>
    <w:p w14:paraId="1F19EEBA" w14:textId="783F111F" w:rsidR="00E07A85" w:rsidRPr="00E07A85" w:rsidRDefault="00E07A85" w:rsidP="00E07A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07A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7. </w:t>
      </w:r>
      <w:r w:rsidRPr="00E07A85">
        <w:rPr>
          <w:rFonts w:ascii="Times New Roman" w:eastAsia="Calibri" w:hAnsi="Times New Roman" w:cs="Times New Roman"/>
          <w:sz w:val="24"/>
          <w:szCs w:val="24"/>
        </w:rPr>
        <w:t xml:space="preserve">Определите </w:t>
      </w:r>
      <w:r w:rsidRPr="00E07A85">
        <w:rPr>
          <w:rFonts w:ascii="Times New Roman" w:eastAsia="Calibri" w:hAnsi="Times New Roman" w:cs="Times New Roman"/>
          <w:sz w:val="24"/>
          <w:szCs w:val="24"/>
        </w:rPr>
        <w:t>типы подчинения</w:t>
      </w:r>
      <w:r w:rsidRPr="00E07A85">
        <w:rPr>
          <w:rFonts w:ascii="Times New Roman" w:eastAsia="Calibri" w:hAnsi="Times New Roman" w:cs="Times New Roman"/>
          <w:sz w:val="24"/>
          <w:szCs w:val="24"/>
        </w:rPr>
        <w:t xml:space="preserve"> в словосочетаниях, используя алгоритм.</w:t>
      </w:r>
      <w:r w:rsidRPr="00E07A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5FD4287" w14:textId="0CC9D1CA" w:rsidR="00E07A85" w:rsidRPr="00E07A85" w:rsidRDefault="00E07A85" w:rsidP="00E07A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07A85">
        <w:rPr>
          <w:rFonts w:ascii="Times New Roman" w:eastAsia="Calibri" w:hAnsi="Times New Roman" w:cs="Times New Roman"/>
          <w:sz w:val="24"/>
          <w:szCs w:val="24"/>
        </w:rPr>
        <w:t>вкусный пирог ________________________________________________________________________</w:t>
      </w:r>
    </w:p>
    <w:p w14:paraId="4FEE10E8" w14:textId="77777777" w:rsidR="00E07A85" w:rsidRPr="00E07A85" w:rsidRDefault="00E07A85" w:rsidP="00E07A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07A85">
        <w:rPr>
          <w:rFonts w:ascii="Times New Roman" w:eastAsia="Calibri" w:hAnsi="Times New Roman" w:cs="Times New Roman"/>
          <w:sz w:val="24"/>
          <w:szCs w:val="24"/>
        </w:rPr>
        <w:t>книга о природе — ________________________________________________________________________</w:t>
      </w:r>
    </w:p>
    <w:p w14:paraId="7B0B6247" w14:textId="1B6BAC9D" w:rsidR="00E07A85" w:rsidRPr="00E07A85" w:rsidRDefault="00E07A85" w:rsidP="00E07A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07A85">
        <w:rPr>
          <w:rFonts w:ascii="Times New Roman" w:eastAsia="Calibri" w:hAnsi="Times New Roman" w:cs="Times New Roman"/>
          <w:sz w:val="24"/>
          <w:szCs w:val="24"/>
        </w:rPr>
        <w:t>читать наизусть — ________________________________________________________________________</w:t>
      </w:r>
    </w:p>
    <w:p w14:paraId="7EC6415D" w14:textId="77777777" w:rsidR="00E07A85" w:rsidRPr="00E07A85" w:rsidRDefault="00E07A85" w:rsidP="00E07A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7A85">
        <w:rPr>
          <w:rFonts w:ascii="Times New Roman" w:eastAsia="Calibri" w:hAnsi="Times New Roman" w:cs="Times New Roman"/>
          <w:sz w:val="24"/>
          <w:szCs w:val="24"/>
        </w:rPr>
        <w:t>сказал</w:t>
      </w:r>
      <w:proofErr w:type="gramEnd"/>
      <w:r w:rsidRPr="00E07A85">
        <w:rPr>
          <w:rFonts w:ascii="Times New Roman" w:eastAsia="Calibri" w:hAnsi="Times New Roman" w:cs="Times New Roman"/>
          <w:sz w:val="24"/>
          <w:szCs w:val="24"/>
        </w:rPr>
        <w:t xml:space="preserve"> улыбаясь — ________________________________________________________________________</w:t>
      </w:r>
    </w:p>
    <w:p w14:paraId="16C68B7E" w14:textId="4D56F116" w:rsidR="00E07A85" w:rsidRPr="00E07A85" w:rsidRDefault="00E07A85" w:rsidP="00E07A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07A85">
        <w:rPr>
          <w:rFonts w:ascii="Times New Roman" w:eastAsia="Calibri" w:hAnsi="Times New Roman" w:cs="Times New Roman"/>
          <w:sz w:val="24"/>
          <w:szCs w:val="24"/>
        </w:rPr>
        <w:t>живописная природа — ____________________________________________________________________</w:t>
      </w:r>
      <w:r w:rsidRPr="00E07A85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5748ED46" w14:textId="0AAA675A" w:rsidR="0038237A" w:rsidRDefault="00E07A85" w:rsidP="00E07A85">
      <w:pPr>
        <w:rPr>
          <w:rFonts w:ascii="Times New Roman" w:eastAsia="Calibri" w:hAnsi="Times New Roman" w:cs="Times New Roman"/>
          <w:sz w:val="24"/>
          <w:szCs w:val="24"/>
        </w:rPr>
      </w:pPr>
      <w:r w:rsidRPr="00E07A85">
        <w:rPr>
          <w:rFonts w:ascii="Times New Roman" w:eastAsia="Calibri" w:hAnsi="Times New Roman" w:cs="Times New Roman"/>
          <w:sz w:val="24"/>
          <w:szCs w:val="24"/>
        </w:rPr>
        <w:t>утопая в снегу — _________________________________________________________________________</w:t>
      </w:r>
    </w:p>
    <w:p w14:paraId="464B9C85" w14:textId="68E9A54F" w:rsidR="00E07A85" w:rsidRPr="00E07A85" w:rsidRDefault="00E07A85" w:rsidP="00E07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07A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1" w:name="_GoBack"/>
      <w:r w:rsidRPr="003B625B">
        <w:rPr>
          <w:rFonts w:ascii="Times New Roman" w:hAnsi="Times New Roman" w:cs="Times New Roman"/>
          <w:sz w:val="24"/>
          <w:szCs w:val="24"/>
        </w:rPr>
        <w:t>Определите, в каких предложениях есть обособленное приложение:</w:t>
      </w:r>
      <w:bookmarkEnd w:id="1"/>
      <w:r w:rsidRPr="00E07A8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07A85">
        <w:rPr>
          <w:rFonts w:ascii="Times New Roman" w:hAnsi="Times New Roman" w:cs="Times New Roman"/>
          <w:sz w:val="24"/>
          <w:szCs w:val="24"/>
        </w:rPr>
        <w:br/>
        <w:t xml:space="preserve">1) Старик </w:t>
      </w:r>
      <w:proofErr w:type="spellStart"/>
      <w:r w:rsidRPr="00E07A85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E07A85">
        <w:rPr>
          <w:rFonts w:ascii="Times New Roman" w:hAnsi="Times New Roman" w:cs="Times New Roman"/>
          <w:sz w:val="24"/>
          <w:szCs w:val="24"/>
        </w:rPr>
        <w:t xml:space="preserve"> бывший преподаватель гимназии занимался французским языком с несколькими недорослями.</w:t>
      </w:r>
      <w:r w:rsidRPr="00E07A85">
        <w:rPr>
          <w:rFonts w:ascii="Times New Roman" w:hAnsi="Times New Roman" w:cs="Times New Roman"/>
          <w:sz w:val="24"/>
          <w:szCs w:val="24"/>
        </w:rPr>
        <w:br/>
        <w:t>2) В квартире паровозного машиниста Гладышева было людно и шумно.</w:t>
      </w:r>
      <w:r w:rsidRPr="00E07A85">
        <w:rPr>
          <w:rFonts w:ascii="Times New Roman" w:hAnsi="Times New Roman" w:cs="Times New Roman"/>
          <w:sz w:val="24"/>
          <w:szCs w:val="24"/>
        </w:rPr>
        <w:br/>
        <w:t>3) В этом городе (Тарусе) жил незадолго до смерти замечательный поэт Заболоцкий.</w:t>
      </w:r>
      <w:r w:rsidRPr="00E07A85">
        <w:rPr>
          <w:rFonts w:ascii="Times New Roman" w:hAnsi="Times New Roman" w:cs="Times New Roman"/>
          <w:sz w:val="24"/>
          <w:szCs w:val="24"/>
        </w:rPr>
        <w:br/>
        <w:t>4) Живёт у нас корабельный врач быстрый и строгий старик большой знаток музыки обладатель большой исторической библиотеки.</w:t>
      </w:r>
      <w:r w:rsidRPr="00E07A85">
        <w:rPr>
          <w:rFonts w:ascii="Times New Roman" w:hAnsi="Times New Roman" w:cs="Times New Roman"/>
          <w:sz w:val="24"/>
          <w:szCs w:val="24"/>
        </w:rPr>
        <w:br/>
        <w:t>5) Николай Николаевич больше всего любит щеглов разноцветных и нарядных птиц похожих издали на порхающие цветы.</w:t>
      </w:r>
    </w:p>
    <w:p w14:paraId="127DA116" w14:textId="77777777" w:rsidR="00E07A85" w:rsidRDefault="00E07A85" w:rsidP="0038237A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A75DFB" w14:textId="77777777" w:rsidR="00E07A85" w:rsidRDefault="00E07A85" w:rsidP="0038237A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3B649A" w14:textId="77777777" w:rsidR="00E07A85" w:rsidRDefault="00E07A85" w:rsidP="0038237A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A1DA43" w14:textId="77777777" w:rsidR="00E07A85" w:rsidRDefault="00E07A85" w:rsidP="0038237A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840EE4" w14:textId="77777777" w:rsidR="00E07A85" w:rsidRPr="00E07A85" w:rsidRDefault="00E07A85" w:rsidP="00E07A8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Демонстрационный вариант итоговой аттестационной работы по русскому языку</w:t>
      </w:r>
    </w:p>
    <w:p w14:paraId="543C14AC" w14:textId="77777777" w:rsidR="00E07A85" w:rsidRPr="00E07A85" w:rsidRDefault="00E07A85" w:rsidP="00E07A8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14:paraId="1FF1EE24" w14:textId="7BC30223" w:rsidR="00E07A85" w:rsidRPr="00E07A85" w:rsidRDefault="00E07A85" w:rsidP="00E07A8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4DF6F2AF" w14:textId="77777777" w:rsidR="00E07A85" w:rsidRDefault="00E07A85" w:rsidP="0038237A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BF1FAD" w14:textId="17BB3AA6" w:rsidR="0038237A" w:rsidRPr="0038237A" w:rsidRDefault="0038237A" w:rsidP="00E07A8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E07A85" w:rsidRPr="00E07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A85" w:rsidRPr="00E07A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пропущенные буквы, раскройте скобки, расставьте пропущенные знаки препинания.</w:t>
      </w:r>
    </w:p>
    <w:p w14:paraId="182EF529" w14:textId="77777777" w:rsidR="0038237A" w:rsidRPr="0038237A" w:rsidRDefault="0038237A" w:rsidP="0038237A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Каме(</w:t>
      </w:r>
      <w:proofErr w:type="spellStart"/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сс,с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ворота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пахиваясь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(3)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 на широкий двор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усыпа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ц..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рке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мелким ж..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лтым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песочком. Сам дом выходил на двор двумя </w:t>
      </w:r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чист..</w:t>
      </w:r>
      <w:proofErr w:type="spellStart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нькими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ездами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Между </w:t>
      </w:r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под..</w:t>
      </w:r>
      <w:proofErr w:type="spellStart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ездами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)а затянутая теперь в..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ющейся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зеленью те(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р,рр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)аса.</w:t>
      </w:r>
      <w:r w:rsidRPr="003823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(4)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эта те(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р,рр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)аса низенькими широкими ступенями спускалась в красивый цветник огороже(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)ой зелёной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ткой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глубине двора стояли крепкие хозяйстве(</w:t>
      </w:r>
      <w:proofErr w:type="spellStart"/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постройки. (В)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</w:t>
      </w:r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т..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нулась</w:t>
      </w:r>
      <w:proofErr w:type="spellEnd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живая стена душистых акаций и с..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реней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зелёной щ..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ткой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поднимавш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из(за) красивой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)ой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..тки с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изящ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столбиками. Когда вы </w:t>
      </w:r>
      <w:proofErr w:type="spellStart"/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вход..</w:t>
      </w:r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(2)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переднюю, вас охват..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атм..сфера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довольства, которая стояла в этом доме испокон веку. Обе половины дома </w:t>
      </w:r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пре..</w:t>
      </w:r>
      <w:proofErr w:type="spellStart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ставляли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светлых уютных комнат с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стящими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полами и свеженькими обоями. Потолки были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)ы пёстрыми узорами, и (не)большие белые двери всегда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..стели, точно они вчера были так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выкраше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)ы.</w:t>
      </w:r>
    </w:p>
    <w:p w14:paraId="2FDCC205" w14:textId="195B6479" w:rsidR="0038237A" w:rsidRPr="0038237A" w:rsidRDefault="0038237A" w:rsidP="00E07A8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Выполните обозначенные цифрами в тексте 1 языковые </w:t>
      </w:r>
      <w:proofErr w:type="spellStart"/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разборы:Выполните</w:t>
      </w:r>
      <w:proofErr w:type="spellEnd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обозначенные цифрами в тексте 1 языковые разборы:</w:t>
      </w:r>
    </w:p>
    <w:p w14:paraId="430C147B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(2)  — морфемный разбор слова;</w:t>
      </w:r>
    </w:p>
    <w:p w14:paraId="417A8448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(3)  — морфологический разбор слова;</w:t>
      </w:r>
    </w:p>
    <w:p w14:paraId="14319095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(4)  — синтаксический разбор предложения.</w:t>
      </w:r>
    </w:p>
    <w:p w14:paraId="6E8E6781" w14:textId="395291D3" w:rsidR="0038237A" w:rsidRPr="0038237A" w:rsidRDefault="0038237A" w:rsidP="00E07A8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  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Выпишите, раскрывая скобки, ряд, в котором все слова с </w:t>
      </w:r>
      <w:r w:rsidRPr="0038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пишутся раздельно. В выписанном ряду для каждого случая укажите условия выбора раздельного написания.</w:t>
      </w:r>
    </w:p>
    <w:p w14:paraId="6825B559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(</w:t>
      </w:r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не)умело приготовлен; (не)потревоженный снег; неприятель (не)обнаружен</w:t>
      </w:r>
    </w:p>
    <w:p w14:paraId="09AB1058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(</w:t>
      </w:r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не)засыпая долго; рукопись (не)редактирована; (не)выполненное, а забытое обещание</w:t>
      </w:r>
    </w:p>
    <w:p w14:paraId="029EC0DC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(</w:t>
      </w:r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не)нашедший дороги; (не)законченный портрет; крайне(не)убедителен</w:t>
      </w:r>
    </w:p>
    <w:p w14:paraId="1F5976F0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(</w:t>
      </w:r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не)знакомые ему места; (не)решённая ещё проблема; (не)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ожиданно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послышался</w:t>
      </w:r>
    </w:p>
    <w:p w14:paraId="0AC7097D" w14:textId="3D7045E2" w:rsidR="0038237A" w:rsidRPr="0038237A" w:rsidRDefault="0038237A" w:rsidP="00E07A8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Выпишите, раскрывая скобки, ряд, во всех словах которого пишется </w:t>
      </w:r>
      <w:r w:rsidRPr="0038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выписанном ряду для каждого случая укажите условия выбора написания </w:t>
      </w:r>
      <w:r w:rsidRPr="0038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C3C319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)ы вместе,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ошибка,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ледя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горка</w:t>
      </w:r>
    </w:p>
    <w:p w14:paraId="412062E2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ветре(</w:t>
      </w:r>
      <w:proofErr w:type="spellStart"/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погода,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неписа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правила,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)а для потомков</w:t>
      </w:r>
    </w:p>
    <w:p w14:paraId="127E58E9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жаре(</w:t>
      </w:r>
      <w:proofErr w:type="spellStart"/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гусь, лыжня наката(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)а, поступил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легкомысле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</w:p>
    <w:p w14:paraId="1425B033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тара(</w:t>
      </w:r>
      <w:proofErr w:type="spellStart"/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удар, говорил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взволнова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)о, 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посея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горох</w:t>
      </w:r>
    </w:p>
    <w:p w14:paraId="4916BBA2" w14:textId="77777777" w:rsidR="00E07A85" w:rsidRDefault="00E07A85" w:rsidP="00E07A8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05402A" w14:textId="0335FC25" w:rsidR="0038237A" w:rsidRPr="0038237A" w:rsidRDefault="0038237A" w:rsidP="00E07A8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  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знак ударения в следующих словах.</w:t>
      </w:r>
    </w:p>
    <w:p w14:paraId="11E0A552" w14:textId="28C213B2" w:rsidR="00E07A85" w:rsidRPr="00E07A85" w:rsidRDefault="0038237A" w:rsidP="00E0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Торты, цепочка, баловать, квартал. </w:t>
      </w:r>
    </w:p>
    <w:p w14:paraId="2FC8172D" w14:textId="0341A769" w:rsidR="0038237A" w:rsidRPr="0038237A" w:rsidRDefault="0038237A" w:rsidP="00E07A8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 </w:t>
      </w: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грамматическую(-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ошибку(-и) в предложении(-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Запишите исправленный(-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вариант(-ы) предложения(-</w:t>
      </w:r>
      <w:proofErr w:type="spell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A2DE002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Он умён и великодушный.</w:t>
      </w:r>
    </w:p>
    <w:p w14:paraId="3CF76B38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Благодаря зазеленевшим растениям сад преобразился.</w:t>
      </w:r>
    </w:p>
    <w:p w14:paraId="7AD9098C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Подходя к дому, я уронил зонт.</w:t>
      </w:r>
    </w:p>
    <w:p w14:paraId="735047A0" w14:textId="77777777" w:rsidR="0038237A" w:rsidRPr="0038237A" w:rsidRDefault="0038237A" w:rsidP="0038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</w:t>
      </w:r>
      <w:proofErr w:type="gramStart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закона</w:t>
      </w:r>
      <w:proofErr w:type="gramEnd"/>
      <w:r w:rsidRP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имеет право на бесплатное образование.</w:t>
      </w:r>
    </w:p>
    <w:p w14:paraId="4E064936" w14:textId="2D3C9B4C" w:rsidR="00E07A85" w:rsidRDefault="00E07A85" w:rsidP="00E07A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07A85">
        <w:rPr>
          <w:rFonts w:ascii="Times New Roman" w:eastAsia="Calibri" w:hAnsi="Times New Roman" w:cs="Times New Roman"/>
          <w:b/>
          <w:bCs/>
          <w:sz w:val="24"/>
          <w:szCs w:val="24"/>
        </w:rPr>
        <w:t>7.</w:t>
      </w:r>
      <w:r w:rsidRPr="00E07A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Определите тип подчинения в словосочетаниях</w:t>
      </w:r>
    </w:p>
    <w:p w14:paraId="0B0FD784" w14:textId="08C022DE" w:rsidR="00E07A85" w:rsidRPr="00E07A85" w:rsidRDefault="00E07A85" w:rsidP="00E07A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07A85">
        <w:rPr>
          <w:rFonts w:ascii="Times New Roman" w:eastAsia="Calibri" w:hAnsi="Times New Roman" w:cs="Times New Roman"/>
          <w:sz w:val="24"/>
          <w:szCs w:val="24"/>
        </w:rPr>
        <w:t>дружно пели — __________________________________________________________________________</w:t>
      </w:r>
    </w:p>
    <w:p w14:paraId="79CBA1BD" w14:textId="77777777" w:rsidR="00E07A85" w:rsidRPr="00E07A85" w:rsidRDefault="00E07A85" w:rsidP="00E07A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07A85">
        <w:rPr>
          <w:rFonts w:ascii="Times New Roman" w:eastAsia="Calibri" w:hAnsi="Times New Roman" w:cs="Times New Roman"/>
          <w:sz w:val="24"/>
          <w:szCs w:val="24"/>
        </w:rPr>
        <w:t>свободный от предрассудков — _____________________________________________________________</w:t>
      </w:r>
    </w:p>
    <w:p w14:paraId="1408D81C" w14:textId="77777777" w:rsidR="00E07A85" w:rsidRPr="00E07A85" w:rsidRDefault="00E07A85" w:rsidP="00E07A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07A85">
        <w:rPr>
          <w:rFonts w:ascii="Times New Roman" w:eastAsia="Calibri" w:hAnsi="Times New Roman" w:cs="Times New Roman"/>
          <w:sz w:val="24"/>
          <w:szCs w:val="24"/>
        </w:rPr>
        <w:t>купить пальто — _________________________________________________________________________</w:t>
      </w:r>
    </w:p>
    <w:p w14:paraId="325754CF" w14:textId="77777777" w:rsidR="00E07A85" w:rsidRPr="00E07A85" w:rsidRDefault="00E07A85" w:rsidP="00E07A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07A85">
        <w:rPr>
          <w:rFonts w:ascii="Times New Roman" w:eastAsia="Calibri" w:hAnsi="Times New Roman" w:cs="Times New Roman"/>
          <w:sz w:val="24"/>
          <w:szCs w:val="24"/>
        </w:rPr>
        <w:t>три друга — _____________________________________________________________________________</w:t>
      </w:r>
    </w:p>
    <w:p w14:paraId="5B5D4A3C" w14:textId="77777777" w:rsidR="00E07A85" w:rsidRPr="00E07A85" w:rsidRDefault="00E07A85" w:rsidP="00E07A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07A85">
        <w:rPr>
          <w:rFonts w:ascii="Times New Roman" w:eastAsia="Calibri" w:hAnsi="Times New Roman" w:cs="Times New Roman"/>
          <w:sz w:val="24"/>
          <w:szCs w:val="24"/>
        </w:rPr>
        <w:t>окна нараспашку — _______________________________________________________________________</w:t>
      </w:r>
    </w:p>
    <w:p w14:paraId="24F5D31D" w14:textId="77777777" w:rsidR="00E07A85" w:rsidRPr="00E07A85" w:rsidRDefault="00E07A85" w:rsidP="00E07A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07A85">
        <w:rPr>
          <w:rFonts w:ascii="Times New Roman" w:eastAsia="Calibri" w:hAnsi="Times New Roman" w:cs="Times New Roman"/>
          <w:sz w:val="24"/>
          <w:szCs w:val="24"/>
        </w:rPr>
        <w:t>каждому человеку — ______________________________________________________________________</w:t>
      </w:r>
    </w:p>
    <w:p w14:paraId="28F11B9D" w14:textId="461F7B3B" w:rsidR="0038237A" w:rsidRPr="00E07A85" w:rsidRDefault="0038237A">
      <w:pPr>
        <w:rPr>
          <w:rFonts w:ascii="Times New Roman" w:hAnsi="Times New Roman" w:cs="Times New Roman"/>
          <w:sz w:val="24"/>
          <w:szCs w:val="24"/>
        </w:rPr>
      </w:pPr>
    </w:p>
    <w:p w14:paraId="40C76119" w14:textId="4C022DF8" w:rsidR="00E07A85" w:rsidRPr="00E07A85" w:rsidRDefault="00E07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07A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B625B">
        <w:rPr>
          <w:rFonts w:ascii="Times New Roman" w:hAnsi="Times New Roman" w:cs="Times New Roman"/>
          <w:sz w:val="24"/>
          <w:szCs w:val="24"/>
        </w:rPr>
        <w:t>Укажите предложения, в которых есть обособленные определения:</w:t>
      </w:r>
      <w:r w:rsidRPr="003B625B">
        <w:rPr>
          <w:rFonts w:ascii="Times New Roman" w:hAnsi="Times New Roman" w:cs="Times New Roman"/>
          <w:sz w:val="24"/>
          <w:szCs w:val="24"/>
        </w:rPr>
        <w:br/>
      </w:r>
      <w:r w:rsidRPr="003B625B">
        <w:rPr>
          <w:rFonts w:ascii="Times New Roman" w:hAnsi="Times New Roman" w:cs="Times New Roman"/>
          <w:sz w:val="24"/>
          <w:szCs w:val="24"/>
        </w:rPr>
        <w:br/>
      </w:r>
      <w:r w:rsidRPr="00E07A85">
        <w:rPr>
          <w:rFonts w:ascii="Times New Roman" w:hAnsi="Times New Roman" w:cs="Times New Roman"/>
          <w:sz w:val="24"/>
          <w:szCs w:val="24"/>
        </w:rPr>
        <w:t>1) В небе ясно блестели небрежно насыпанные звёзды.</w:t>
      </w:r>
      <w:r w:rsidRPr="00E07A85">
        <w:rPr>
          <w:rFonts w:ascii="Times New Roman" w:hAnsi="Times New Roman" w:cs="Times New Roman"/>
          <w:sz w:val="24"/>
          <w:szCs w:val="24"/>
        </w:rPr>
        <w:br/>
        <w:t>2) Слепит глаза морозный жгучий день рассыпавший скрипучие сугробы.</w:t>
      </w:r>
      <w:r w:rsidRPr="00E07A85">
        <w:rPr>
          <w:rFonts w:ascii="Times New Roman" w:hAnsi="Times New Roman" w:cs="Times New Roman"/>
          <w:sz w:val="24"/>
          <w:szCs w:val="24"/>
        </w:rPr>
        <w:br/>
        <w:t>3) Зловещий вой пронзительный и наглый разрезал небо надвое.</w:t>
      </w:r>
      <w:r w:rsidRPr="00E07A85">
        <w:rPr>
          <w:rFonts w:ascii="Times New Roman" w:hAnsi="Times New Roman" w:cs="Times New Roman"/>
          <w:sz w:val="24"/>
          <w:szCs w:val="24"/>
        </w:rPr>
        <w:br/>
        <w:t>4) Заросшая просёлочная дорога жалась к реке.</w:t>
      </w:r>
      <w:r w:rsidRPr="00E07A85">
        <w:rPr>
          <w:rFonts w:ascii="Times New Roman" w:hAnsi="Times New Roman" w:cs="Times New Roman"/>
          <w:sz w:val="24"/>
          <w:szCs w:val="24"/>
        </w:rPr>
        <w:br/>
        <w:t>5) Весенней негой утомлён я впал в невольное забвенье.</w:t>
      </w:r>
    </w:p>
    <w:sectPr w:rsidR="00E07A85" w:rsidRPr="00E0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77"/>
    <w:rsid w:val="0038237A"/>
    <w:rsid w:val="003B625B"/>
    <w:rsid w:val="00431677"/>
    <w:rsid w:val="00693271"/>
    <w:rsid w:val="00E0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990E"/>
  <w15:chartTrackingRefBased/>
  <w15:docId w15:val="{BC006496-AE79-4673-9FC8-E1CA1EAA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3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2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34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2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45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3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372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5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82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50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1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62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0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0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4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66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3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03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05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1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39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1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28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51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6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29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31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4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291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3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80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51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2024-04-11T16:15:00Z</dcterms:created>
  <dcterms:modified xsi:type="dcterms:W3CDTF">2024-04-11T16:41:00Z</dcterms:modified>
</cp:coreProperties>
</file>